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09" w:rsidRPr="005C2109" w:rsidRDefault="005C2109" w:rsidP="005C21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2819400" cy="3619500"/>
            <wp:effectExtent l="19050" t="0" r="0" b="0"/>
            <wp:docPr id="1" name="Imagem 1" descr="Na Páscoa, os cristãos comemoram a morte e a ressurreição de Jes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Páscoa, os cristãos comemoram a morte e a ressurreição de Jesus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2109">
        <w:rPr>
          <w:rFonts w:ascii="Arial" w:eastAsia="Times New Roman" w:hAnsi="Arial" w:cs="Arial"/>
          <w:color w:val="000000"/>
          <w:sz w:val="18"/>
          <w:lang w:eastAsia="pt-BR"/>
        </w:rPr>
        <w:t> </w:t>
      </w:r>
      <w:r w:rsidRPr="005C210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5C2109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Na Páscoa, os cristãos comemoram a morte e a ressurreição de Jesus.</w:t>
      </w:r>
    </w:p>
    <w:p w:rsidR="006B65F4" w:rsidRDefault="006B65F4"/>
    <w:p w:rsidR="005C2109" w:rsidRDefault="005C2109"/>
    <w:p w:rsidR="005C2109" w:rsidRDefault="005C2109"/>
    <w:p w:rsidR="005C2109" w:rsidRDefault="005C2109"/>
    <w:p w:rsidR="005C2109" w:rsidRDefault="005C2109" w:rsidP="005C2109">
      <w:pPr>
        <w:pStyle w:val="NormalWeb"/>
        <w:spacing w:line="310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3810000" cy="3343275"/>
            <wp:effectExtent l="19050" t="0" r="0" b="0"/>
            <wp:docPr id="3" name="Imagem 3" descr="http://www.brasilescola.com/upload/e/Pascoa%20Judaica%20-%20BRASIL%20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rasilescola.com/upload/e/Pascoa%20Judaica%20-%20BRASIL%20ESC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15"/>
          <w:szCs w:val="15"/>
        </w:rPr>
        <w:t>Textos e refeições específicas têm importância central na celebração da páscoa judaica.</w:t>
      </w:r>
    </w:p>
    <w:p w:rsidR="005C2109" w:rsidRDefault="005C2109" w:rsidP="005C2109">
      <w:pPr>
        <w:jc w:val="center"/>
        <w:rPr>
          <w:rFonts w:ascii="Vollkorn" w:hAnsi="Vollkorn"/>
          <w:color w:val="000000"/>
          <w:sz w:val="26"/>
          <w:szCs w:val="26"/>
        </w:rPr>
      </w:pPr>
      <w:r>
        <w:rPr>
          <w:rFonts w:ascii="Vollkorn" w:hAnsi="Vollkorn"/>
          <w:b/>
          <w:bCs/>
          <w:color w:val="CC0000"/>
          <w:sz w:val="26"/>
          <w:szCs w:val="26"/>
        </w:rPr>
        <w:lastRenderedPageBreak/>
        <w:br/>
      </w:r>
      <w:r>
        <w:rPr>
          <w:rFonts w:ascii="Vollkorn" w:hAnsi="Vollkorn"/>
          <w:b/>
          <w:bCs/>
          <w:noProof/>
          <w:color w:val="0936C4"/>
          <w:sz w:val="26"/>
          <w:szCs w:val="26"/>
          <w:lang w:eastAsia="pt-BR"/>
        </w:rPr>
        <w:drawing>
          <wp:inline distT="0" distB="0" distL="0" distR="0">
            <wp:extent cx="4953000" cy="3962400"/>
            <wp:effectExtent l="19050" t="0" r="0" b="0"/>
            <wp:docPr id="6" name="Imagem 6" descr="http://1.bp.blogspot.com/-wNepRezEhtg/T2S39RYJ2jI/AAAAAAAAIXA/5goTLdg8A4Y/s400/Image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wNepRezEhtg/T2S39RYJ2jI/AAAAAAAAIXA/5goTLdg8A4Y/s400/Image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109" w:rsidRDefault="005C2109" w:rsidP="005C2109">
      <w:pPr>
        <w:jc w:val="center"/>
        <w:rPr>
          <w:rFonts w:ascii="Vollkorn" w:hAnsi="Vollkorn"/>
          <w:b/>
          <w:bCs/>
          <w:color w:val="CC0000"/>
          <w:sz w:val="26"/>
          <w:szCs w:val="26"/>
        </w:rPr>
      </w:pPr>
      <w:r>
        <w:rPr>
          <w:rFonts w:ascii="Vollkorn" w:hAnsi="Vollkorn"/>
          <w:b/>
          <w:bCs/>
          <w:color w:val="CC0000"/>
          <w:sz w:val="26"/>
          <w:szCs w:val="26"/>
        </w:rPr>
        <w:br/>
      </w:r>
      <w:r>
        <w:rPr>
          <w:rFonts w:ascii="Vollkorn" w:hAnsi="Vollkorn"/>
          <w:b/>
          <w:bCs/>
          <w:noProof/>
          <w:color w:val="0936C4"/>
          <w:sz w:val="26"/>
          <w:szCs w:val="26"/>
          <w:lang w:eastAsia="pt-BR"/>
        </w:rPr>
        <w:drawing>
          <wp:inline distT="0" distB="0" distL="0" distR="0">
            <wp:extent cx="5467350" cy="2895600"/>
            <wp:effectExtent l="19050" t="0" r="0" b="0"/>
            <wp:docPr id="7" name="Imagem 7" descr="culto santa ceia Pictures, Images and Photo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lto santa ceia Pictures, Images and Photo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ollkorn" w:hAnsi="Vollkorn"/>
          <w:b/>
          <w:bCs/>
          <w:color w:val="CC0000"/>
          <w:sz w:val="26"/>
          <w:szCs w:val="26"/>
        </w:rPr>
        <w:br/>
      </w:r>
      <w:hyperlink r:id="rId10" w:tgtFrame="_blank" w:history="1">
        <w:proofErr w:type="spellStart"/>
        <w:r>
          <w:rPr>
            <w:rStyle w:val="Hyperlink"/>
            <w:rFonts w:ascii="Vollkorn" w:hAnsi="Vollkorn"/>
            <w:color w:val="333333"/>
            <w:sz w:val="20"/>
            <w:szCs w:val="20"/>
          </w:rPr>
          <w:t>The</w:t>
        </w:r>
        <w:proofErr w:type="spellEnd"/>
        <w:r>
          <w:rPr>
            <w:rStyle w:val="Hyperlink"/>
            <w:rFonts w:ascii="Vollkorn" w:hAnsi="Vollkorn"/>
            <w:color w:val="333333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Vollkorn" w:hAnsi="Vollkorn"/>
            <w:color w:val="333333"/>
            <w:sz w:val="20"/>
            <w:szCs w:val="20"/>
          </w:rPr>
          <w:t>Last</w:t>
        </w:r>
        <w:proofErr w:type="spellEnd"/>
        <w:r>
          <w:rPr>
            <w:rStyle w:val="Hyperlink"/>
            <w:rFonts w:ascii="Vollkorn" w:hAnsi="Vollkorn"/>
            <w:color w:val="333333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Vollkorn" w:hAnsi="Vollkorn"/>
            <w:color w:val="333333"/>
            <w:sz w:val="20"/>
            <w:szCs w:val="20"/>
          </w:rPr>
          <w:t>Supper</w:t>
        </w:r>
        <w:proofErr w:type="spellEnd"/>
        <w:r>
          <w:rPr>
            <w:rStyle w:val="Hyperlink"/>
            <w:rFonts w:ascii="Vollkorn" w:hAnsi="Vollkorn"/>
            <w:color w:val="333333"/>
            <w:sz w:val="20"/>
            <w:szCs w:val="20"/>
          </w:rPr>
          <w:t xml:space="preserve"> - </w:t>
        </w:r>
        <w:proofErr w:type="spellStart"/>
        <w:r>
          <w:rPr>
            <w:rStyle w:val="Hyperlink"/>
            <w:rFonts w:ascii="Vollkorn" w:hAnsi="Vollkorn"/>
            <w:color w:val="333333"/>
            <w:sz w:val="20"/>
            <w:szCs w:val="20"/>
          </w:rPr>
          <w:t>By</w:t>
        </w:r>
        <w:proofErr w:type="spellEnd"/>
        <w:r>
          <w:rPr>
            <w:rStyle w:val="Hyperlink"/>
            <w:rFonts w:ascii="Vollkorn" w:hAnsi="Vollkorn"/>
            <w:color w:val="333333"/>
            <w:sz w:val="20"/>
            <w:szCs w:val="20"/>
          </w:rPr>
          <w:t xml:space="preserve"> Leonardo Da Vinci</w:t>
        </w:r>
      </w:hyperlink>
    </w:p>
    <w:p w:rsidR="005C2109" w:rsidRDefault="005C2109" w:rsidP="005C2109">
      <w:pPr>
        <w:jc w:val="center"/>
        <w:rPr>
          <w:rFonts w:ascii="Vollkorn" w:hAnsi="Vollkorn"/>
          <w:color w:val="CC0000"/>
          <w:sz w:val="26"/>
          <w:szCs w:val="26"/>
        </w:rPr>
      </w:pPr>
      <w:r>
        <w:rPr>
          <w:rFonts w:ascii="Vollkorn" w:hAnsi="Vollkorn"/>
          <w:color w:val="CC0000"/>
          <w:sz w:val="26"/>
          <w:szCs w:val="26"/>
        </w:rPr>
        <w:t xml:space="preserve">Santa Ceia do Senhor, com pão e </w:t>
      </w:r>
      <w:proofErr w:type="gramStart"/>
      <w:r>
        <w:rPr>
          <w:rFonts w:ascii="Vollkorn" w:hAnsi="Vollkorn"/>
          <w:color w:val="CC0000"/>
          <w:sz w:val="26"/>
          <w:szCs w:val="26"/>
        </w:rPr>
        <w:t>vinho</w:t>
      </w:r>
      <w:proofErr w:type="gramEnd"/>
    </w:p>
    <w:p w:rsidR="005C2109" w:rsidRDefault="005C2109" w:rsidP="005C2109">
      <w:pPr>
        <w:rPr>
          <w:rFonts w:ascii="Times New Roman" w:hAnsi="Times New Roman"/>
          <w:sz w:val="24"/>
          <w:szCs w:val="24"/>
        </w:rPr>
      </w:pPr>
    </w:p>
    <w:p w:rsidR="005C2109" w:rsidRDefault="005C2109" w:rsidP="005C2109">
      <w:pPr>
        <w:jc w:val="center"/>
        <w:rPr>
          <w:rFonts w:ascii="Vollkorn" w:hAnsi="Vollkorn"/>
          <w:color w:val="CC0000"/>
          <w:sz w:val="26"/>
          <w:szCs w:val="26"/>
        </w:rPr>
      </w:pPr>
      <w:r>
        <w:rPr>
          <w:rFonts w:ascii="Vollkorn" w:hAnsi="Vollkorn"/>
          <w:noProof/>
          <w:color w:val="0936C4"/>
          <w:sz w:val="21"/>
          <w:szCs w:val="21"/>
          <w:lang w:eastAsia="pt-BR"/>
        </w:rPr>
        <w:lastRenderedPageBreak/>
        <w:drawing>
          <wp:inline distT="0" distB="0" distL="0" distR="0">
            <wp:extent cx="2809875" cy="4133850"/>
            <wp:effectExtent l="19050" t="0" r="9525" b="0"/>
            <wp:docPr id="8" name="Imagem 8" descr="Photobucket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bucke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109" w:rsidRDefault="005C2109" w:rsidP="005C2109">
      <w:pPr>
        <w:jc w:val="center"/>
        <w:rPr>
          <w:rFonts w:ascii="Vollkorn" w:hAnsi="Vollkorn"/>
          <w:color w:val="CC0000"/>
          <w:sz w:val="26"/>
          <w:szCs w:val="26"/>
        </w:rPr>
      </w:pPr>
      <w:r>
        <w:rPr>
          <w:rFonts w:ascii="Vollkorn" w:hAnsi="Vollkorn"/>
          <w:b/>
          <w:bCs/>
          <w:color w:val="CC0000"/>
          <w:sz w:val="21"/>
          <w:szCs w:val="21"/>
        </w:rPr>
        <w:t>Cristo</w:t>
      </w:r>
      <w:r>
        <w:rPr>
          <w:rStyle w:val="apple-converted-space"/>
          <w:rFonts w:ascii="Vollkorn" w:hAnsi="Vollkorn"/>
          <w:b/>
          <w:bCs/>
          <w:color w:val="CC0000"/>
          <w:sz w:val="21"/>
          <w:szCs w:val="21"/>
        </w:rPr>
        <w:t> </w:t>
      </w:r>
      <w:r>
        <w:rPr>
          <w:rFonts w:ascii="Vollkorn" w:hAnsi="Vollkorn"/>
          <w:b/>
          <w:bCs/>
          <w:color w:val="CC0000"/>
          <w:sz w:val="21"/>
          <w:szCs w:val="21"/>
        </w:rPr>
        <w:t>é o cordeiro pascal definitivo.</w:t>
      </w:r>
    </w:p>
    <w:p w:rsidR="005C2109" w:rsidRDefault="005C2109" w:rsidP="005C2109">
      <w:pPr>
        <w:jc w:val="center"/>
        <w:rPr>
          <w:rFonts w:ascii="Vollkorn" w:hAnsi="Vollkorn"/>
          <w:color w:val="000000"/>
          <w:sz w:val="26"/>
          <w:szCs w:val="26"/>
        </w:rPr>
      </w:pPr>
    </w:p>
    <w:sectPr w:rsidR="005C2109" w:rsidSect="006B6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ollkor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109"/>
    <w:rsid w:val="00043A67"/>
    <w:rsid w:val="00073D83"/>
    <w:rsid w:val="00087406"/>
    <w:rsid w:val="00093121"/>
    <w:rsid w:val="00097025"/>
    <w:rsid w:val="000A758A"/>
    <w:rsid w:val="000C4027"/>
    <w:rsid w:val="001679FF"/>
    <w:rsid w:val="00186328"/>
    <w:rsid w:val="002254F0"/>
    <w:rsid w:val="00244765"/>
    <w:rsid w:val="002652A1"/>
    <w:rsid w:val="0029156D"/>
    <w:rsid w:val="002C5D5D"/>
    <w:rsid w:val="002D6DB8"/>
    <w:rsid w:val="00327168"/>
    <w:rsid w:val="0036379F"/>
    <w:rsid w:val="00383795"/>
    <w:rsid w:val="003B7AB0"/>
    <w:rsid w:val="004239B6"/>
    <w:rsid w:val="00450C7E"/>
    <w:rsid w:val="00457B4E"/>
    <w:rsid w:val="004717B5"/>
    <w:rsid w:val="00484EA1"/>
    <w:rsid w:val="004C614A"/>
    <w:rsid w:val="004F1468"/>
    <w:rsid w:val="005234BA"/>
    <w:rsid w:val="00547AA0"/>
    <w:rsid w:val="00554761"/>
    <w:rsid w:val="005A28CB"/>
    <w:rsid w:val="005C1DB6"/>
    <w:rsid w:val="005C2109"/>
    <w:rsid w:val="005C50E6"/>
    <w:rsid w:val="006056FB"/>
    <w:rsid w:val="006102B6"/>
    <w:rsid w:val="006207E2"/>
    <w:rsid w:val="00670C28"/>
    <w:rsid w:val="00685AA8"/>
    <w:rsid w:val="006B65F4"/>
    <w:rsid w:val="006C6913"/>
    <w:rsid w:val="007067BF"/>
    <w:rsid w:val="00757026"/>
    <w:rsid w:val="00774592"/>
    <w:rsid w:val="0077570C"/>
    <w:rsid w:val="007B2108"/>
    <w:rsid w:val="007E0082"/>
    <w:rsid w:val="00836672"/>
    <w:rsid w:val="00847FB2"/>
    <w:rsid w:val="0086756B"/>
    <w:rsid w:val="008728E8"/>
    <w:rsid w:val="008C5338"/>
    <w:rsid w:val="00901FBB"/>
    <w:rsid w:val="00930CD3"/>
    <w:rsid w:val="00994682"/>
    <w:rsid w:val="009A2F84"/>
    <w:rsid w:val="009E0B7C"/>
    <w:rsid w:val="009E4436"/>
    <w:rsid w:val="00A46627"/>
    <w:rsid w:val="00A549CC"/>
    <w:rsid w:val="00AF07E3"/>
    <w:rsid w:val="00AF2D34"/>
    <w:rsid w:val="00B553A8"/>
    <w:rsid w:val="00B76FD8"/>
    <w:rsid w:val="00BC2719"/>
    <w:rsid w:val="00C22722"/>
    <w:rsid w:val="00C364A1"/>
    <w:rsid w:val="00C43805"/>
    <w:rsid w:val="00CD7D63"/>
    <w:rsid w:val="00D05469"/>
    <w:rsid w:val="00D167E8"/>
    <w:rsid w:val="00D33B3F"/>
    <w:rsid w:val="00DC31B4"/>
    <w:rsid w:val="00DF623C"/>
    <w:rsid w:val="00E02A79"/>
    <w:rsid w:val="00E12D60"/>
    <w:rsid w:val="00E31456"/>
    <w:rsid w:val="00E42718"/>
    <w:rsid w:val="00E42D05"/>
    <w:rsid w:val="00E5112E"/>
    <w:rsid w:val="00E776E9"/>
    <w:rsid w:val="00E932CF"/>
    <w:rsid w:val="00EB68E1"/>
    <w:rsid w:val="00ED606A"/>
    <w:rsid w:val="00F33591"/>
    <w:rsid w:val="00F6123E"/>
    <w:rsid w:val="00F81D4D"/>
    <w:rsid w:val="00FC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C2109"/>
  </w:style>
  <w:style w:type="character" w:styleId="nfase">
    <w:name w:val="Emphasis"/>
    <w:basedOn w:val="Fontepargpadro"/>
    <w:uiPriority w:val="20"/>
    <w:qFormat/>
    <w:rsid w:val="005C210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10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C210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5C21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bucket.com/images/culto%20santa%20ce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-wNepRezEhtg/T2S39RYJ2jI/AAAAAAAAIXA/5goTLdg8A4Y/s1600/Image1.jpg" TargetMode="External"/><Relationship Id="rId11" Type="http://schemas.openxmlformats.org/officeDocument/2006/relationships/hyperlink" Target="http://s465.photobucket.com/albums/rr15/ube2009/?action=view&amp;current=Passion.jpg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photobucket.com/images/culto%20santa%20cei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2013-03-24T18:57:00Z</dcterms:created>
  <dcterms:modified xsi:type="dcterms:W3CDTF">2013-03-24T19:09:00Z</dcterms:modified>
</cp:coreProperties>
</file>